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9543D2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15B9C373" w:rsidR="009543D2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E308F2" w:rsidRPr="00E308F2">
        <w:rPr>
          <w:rFonts w:ascii="Arial" w:hAnsi="Arial" w:cs="Arial" w:hint="eastAsia"/>
          <w:b/>
          <w:color w:val="000000"/>
          <w:sz w:val="24"/>
          <w:szCs w:val="24"/>
        </w:rPr>
        <w:t>踏板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3E960297" w14:textId="77777777" w:rsidR="00E308F2" w:rsidRPr="00E308F2" w:rsidRDefault="00E308F2" w:rsidP="00E308F2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  <w:r w:rsidRPr="00E308F2">
        <w:rPr>
          <w:rFonts w:ascii="Arial" w:hAnsi="Arial" w:cs="Arial" w:hint="eastAsia"/>
          <w:b/>
          <w:bCs/>
          <w:sz w:val="32"/>
          <w:szCs w:val="32"/>
        </w:rPr>
        <w:t>附表</w:t>
      </w:r>
    </w:p>
    <w:p w14:paraId="1BEE23D7" w14:textId="77777777" w:rsidR="00E308F2" w:rsidRPr="00E308F2" w:rsidRDefault="00E308F2" w:rsidP="00E308F2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308F2">
        <w:rPr>
          <w:rFonts w:ascii="Arial" w:hAnsi="Arial" w:cs="Arial" w:hint="eastAsia"/>
          <w:b/>
          <w:color w:val="000000"/>
          <w:sz w:val="32"/>
          <w:szCs w:val="32"/>
        </w:rPr>
        <w:t>自动人行道</w:t>
      </w:r>
      <w:bookmarkStart w:id="0" w:name="_Hlk177198415"/>
      <w:r w:rsidRPr="00E308F2">
        <w:rPr>
          <w:rFonts w:ascii="Arial" w:hAnsi="Arial" w:cs="Arial" w:hint="eastAsia"/>
          <w:b/>
          <w:color w:val="000000"/>
          <w:sz w:val="32"/>
          <w:szCs w:val="32"/>
        </w:rPr>
        <w:t>踏板</w:t>
      </w:r>
      <w:bookmarkEnd w:id="0"/>
      <w:r w:rsidRPr="00E308F2">
        <w:rPr>
          <w:rFonts w:ascii="Arial" w:hAnsi="Arial" w:cs="Arial" w:hint="eastAsia"/>
          <w:b/>
          <w:color w:val="000000"/>
          <w:sz w:val="32"/>
          <w:szCs w:val="32"/>
        </w:rPr>
        <w:t>适用参数范围和配置表（草稿）</w:t>
      </w:r>
    </w:p>
    <w:tbl>
      <w:tblPr>
        <w:tblW w:w="89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2483"/>
        <w:gridCol w:w="1957"/>
        <w:gridCol w:w="2506"/>
      </w:tblGrid>
      <w:tr w:rsidR="00E308F2" w:rsidRPr="00E308F2" w14:paraId="08B387B8" w14:textId="77777777" w:rsidTr="005B0FFB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9F70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结构型式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53B" w14:textId="11FBDF7B" w:rsidR="00E308F2" w:rsidRPr="00E308F2" w:rsidRDefault="00E308F2" w:rsidP="00E308F2">
            <w:pPr>
              <w:adjustRightInd w:val="0"/>
              <w:snapToGrid w:val="0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D574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材质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A812" w14:textId="6F75097E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E308F2" w:rsidRPr="00E308F2" w14:paraId="7BFF63C3" w14:textId="77777777" w:rsidTr="005B0FFB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54C4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名义宽度</w:t>
            </w:r>
            <w:r w:rsidRPr="00E308F2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284" w14:textId="06B93293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F739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深度</w:t>
            </w:r>
            <w:r w:rsidRPr="00E308F2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4B87" w14:textId="77FA11B1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E308F2" w:rsidRPr="00E308F2" w14:paraId="0E8F24F9" w14:textId="77777777" w:rsidTr="00E308F2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3B6F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滚轮轨距</w:t>
            </w:r>
            <w:r w:rsidRPr="00E308F2">
              <w:rPr>
                <w:rFonts w:ascii="Arial" w:hAnsi="Arial" w:cs="Arial"/>
                <w:color w:val="000000"/>
                <w:sz w:val="24"/>
                <w:szCs w:val="24"/>
              </w:rPr>
              <w:t>mm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D417" w14:textId="77777777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Arial" w:cs="Arial" w:hint="eastAsia"/>
                <w:bCs/>
                <w:sz w:val="24"/>
                <w:szCs w:val="24"/>
              </w:rPr>
              <w:t>≤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23C4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名义重量</w:t>
            </w:r>
            <w:r w:rsidRPr="00E308F2">
              <w:rPr>
                <w:rFonts w:ascii="Arial" w:hAnsi="Arial" w:cs="Arial"/>
                <w:color w:val="000000"/>
                <w:sz w:val="24"/>
                <w:szCs w:val="24"/>
              </w:rPr>
              <w:t>kg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CC87" w14:textId="77777777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  <w:r w:rsidRPr="00E308F2">
              <w:rPr>
                <w:rFonts w:ascii="Arial" w:hAnsi="Arial" w:cs="Arial" w:hint="eastAsia"/>
                <w:color w:val="000000"/>
                <w:sz w:val="24"/>
                <w:szCs w:val="24"/>
              </w:rPr>
              <w:t>≥</w:t>
            </w:r>
          </w:p>
        </w:tc>
      </w:tr>
      <w:tr w:rsidR="00E308F2" w:rsidRPr="00E308F2" w14:paraId="23EAA01C" w14:textId="77777777" w:rsidTr="00E308F2">
        <w:trPr>
          <w:cantSplit/>
          <w:trHeight w:val="56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1457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sz w:val="24"/>
                <w:szCs w:val="21"/>
              </w:rPr>
              <w:t>表面处理方式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03B4" w14:textId="09D5F06C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EFC6" w14:textId="77777777" w:rsidR="00E308F2" w:rsidRPr="00E308F2" w:rsidRDefault="00E308F2" w:rsidP="00E308F2">
            <w:pPr>
              <w:adjustRightInd w:val="0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08F2">
              <w:rPr>
                <w:rFonts w:ascii="Arial" w:hAnsi="宋体" w:cs="Arial" w:hint="eastAsia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6189" w14:textId="4F85BB4C" w:rsidR="00E308F2" w:rsidRPr="00E308F2" w:rsidRDefault="00E308F2" w:rsidP="00E308F2">
            <w:pPr>
              <w:adjustRightInd w:val="0"/>
              <w:snapToGrid w:val="0"/>
              <w:jc w:val="left"/>
              <w:rPr>
                <w:rFonts w:ascii="Arial" w:hAnsi="Arial" w:cs="Arial"/>
                <w:szCs w:val="21"/>
              </w:rPr>
            </w:pPr>
          </w:p>
        </w:tc>
      </w:tr>
    </w:tbl>
    <w:p w14:paraId="7B0D15C1" w14:textId="77777777" w:rsidR="00E308F2" w:rsidRPr="00E308F2" w:rsidRDefault="00E308F2" w:rsidP="00E308F2">
      <w:pPr>
        <w:spacing w:line="20" w:lineRule="exact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71DEA8E" w14:textId="77777777" w:rsidR="00E308F2" w:rsidRDefault="00E308F2">
      <w:pPr>
        <w:spacing w:line="320" w:lineRule="exact"/>
        <w:rPr>
          <w:rFonts w:ascii="Arial" w:hAnsi="Arial" w:cs="Arial"/>
          <w:sz w:val="24"/>
          <w:szCs w:val="24"/>
        </w:rPr>
      </w:pPr>
    </w:p>
    <w:sectPr w:rsidR="00E30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389DF" w14:textId="77777777" w:rsidR="00CF6892" w:rsidRDefault="00CF6892" w:rsidP="005422F0">
      <w:r>
        <w:separator/>
      </w:r>
    </w:p>
  </w:endnote>
  <w:endnote w:type="continuationSeparator" w:id="0">
    <w:p w14:paraId="6AA9B768" w14:textId="77777777" w:rsidR="00CF6892" w:rsidRDefault="00CF6892" w:rsidP="00542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FB626" w14:textId="77777777" w:rsidR="00CF6892" w:rsidRDefault="00CF6892" w:rsidP="005422F0">
      <w:r>
        <w:separator/>
      </w:r>
    </w:p>
  </w:footnote>
  <w:footnote w:type="continuationSeparator" w:id="0">
    <w:p w14:paraId="1EEE89E8" w14:textId="77777777" w:rsidR="00CF6892" w:rsidRDefault="00CF6892" w:rsidP="005422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E1495"/>
    <w:rsid w:val="002B74F7"/>
    <w:rsid w:val="005422F0"/>
    <w:rsid w:val="005B0FFB"/>
    <w:rsid w:val="006F5CE6"/>
    <w:rsid w:val="008332E6"/>
    <w:rsid w:val="00840B45"/>
    <w:rsid w:val="00862FB6"/>
    <w:rsid w:val="0086653F"/>
    <w:rsid w:val="008F2D98"/>
    <w:rsid w:val="009543D2"/>
    <w:rsid w:val="009D6168"/>
    <w:rsid w:val="00C62E53"/>
    <w:rsid w:val="00CF6892"/>
    <w:rsid w:val="00D56F87"/>
    <w:rsid w:val="00D63EEB"/>
    <w:rsid w:val="00E308F2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47662"/>
  <w15:docId w15:val="{B99CF72C-5379-4047-A778-33F02E8C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8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5</cp:revision>
  <dcterms:created xsi:type="dcterms:W3CDTF">2024-08-28T05:17:00Z</dcterms:created>
  <dcterms:modified xsi:type="dcterms:W3CDTF">2024-09-14T01:28:00Z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